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Міністерство освіти і науки України</w:t>
      </w: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Національна академія педагогічних наук України</w:t>
      </w: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Національна академія мистецтв України</w:t>
      </w: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Центр ЮНЕСКО «Мала академія наук України»</w:t>
      </w: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Кафедра ЮНЕСКО з наукової освіти Національного педагогічного університету імені М. П. Драгоманова</w:t>
      </w:r>
    </w:p>
    <w:p w:rsidR="00790A3A" w:rsidRPr="00655D9D" w:rsidRDefault="00790A3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Шановні колеги!</w:t>
      </w:r>
    </w:p>
    <w:p w:rsidR="00790A3A" w:rsidRPr="00655D9D" w:rsidRDefault="00A66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Запрошуємо Вас взяти участь у роботі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655D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>Міжнародної науково-практичної конференції</w:t>
      </w:r>
      <w:r w:rsidRPr="00655D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br/>
        <w:t>«Музейна педагогіка в науковій освіті»</w:t>
      </w:r>
      <w:r w:rsidRPr="00655D9D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,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>що відбудеться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25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лис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топада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2021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року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(четвер) в онлайн-форматі</w:t>
      </w:r>
    </w:p>
    <w:p w:rsidR="00790A3A" w:rsidRPr="00655D9D" w:rsidRDefault="00790A3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Напрями роботи конференції:</w:t>
      </w:r>
    </w:p>
    <w:p w:rsidR="00790A3A" w:rsidRPr="00655D9D" w:rsidRDefault="00790A3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Нові підходи та методи в музейній педагогіці.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Форми сучасної музейної комунікації.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Наукова освіта та музейні простори.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Музейна педагогіка в позашкільній освіті.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Музеї та виклики пандемії COVID-19.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Віртуальні музеї: зарубіжний та вітчизняний досвід.</w:t>
      </w:r>
    </w:p>
    <w:p w:rsidR="00790A3A" w:rsidRPr="00655D9D" w:rsidRDefault="00A66AC3">
      <w:pPr>
        <w:pStyle w:val="af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Майбутнє музеїв: розвиток і трансформація.</w:t>
      </w:r>
    </w:p>
    <w:p w:rsidR="00790A3A" w:rsidRPr="00655D9D" w:rsidRDefault="00A66A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Робоча мова конференції: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 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українська, англійська.</w:t>
      </w:r>
    </w:p>
    <w:p w:rsidR="00790A3A" w:rsidRPr="00655D9D" w:rsidRDefault="00790A3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Тези доповідей учасників конференції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вимоги до оформлення додаються)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будуть опубліковані до початку роботи конференції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сайті Національної академії педагогічних наук України, Національного центру «Мала академія наук України» та розіслані учасникам. </w:t>
      </w:r>
    </w:p>
    <w:p w:rsidR="00790A3A" w:rsidRPr="00655D9D" w:rsidRDefault="00790A3A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Збірнику буде присвоєно </w:t>
      </w:r>
      <w:r w:rsidRPr="00655D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ідентифікатор </w:t>
      </w:r>
      <w:r w:rsidRPr="00655D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DOI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790A3A" w:rsidRPr="00655D9D" w:rsidRDefault="00790A3A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Паперові варіанти збірника, та сертифікат учасника конференції можна замовити додатково.</w:t>
      </w:r>
    </w:p>
    <w:p w:rsidR="00790A3A" w:rsidRPr="00655D9D" w:rsidRDefault="00790A3A" w:rsidP="00655D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  <w:t>Участь у конференції – безкоштовна.</w:t>
      </w:r>
    </w:p>
    <w:p w:rsidR="00790A3A" w:rsidRPr="00655D9D" w:rsidRDefault="00790A3A" w:rsidP="00655D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Електронні версії тез доповідей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заявки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(форма заявки додається) про участь у конференції просимо надсилати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до10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листопада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202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1</w:t>
      </w:r>
      <w:r w:rsid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року </w:t>
      </w:r>
      <w:r w:rsidRPr="00655D9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на електронну адресу оргкомітету:</w:t>
      </w: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е-mail:</w:t>
      </w:r>
      <w:r w:rsid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hyperlink r:id="rId8" w:tooltip="mailto:conference_napn@ukr.net" w:history="1">
        <w:r w:rsidRPr="00655D9D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val="uk-UA" w:eastAsia="ru-RU"/>
          </w:rPr>
          <w:t>conference_napn@ukr.net</w:t>
        </w:r>
      </w:hyperlink>
    </w:p>
    <w:p w:rsidR="00790A3A" w:rsidRPr="00655D9D" w:rsidRDefault="00790A3A" w:rsidP="00655D9D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u w:val="single"/>
          <w:lang w:val="uk-UA" w:eastAsia="ru-RU"/>
        </w:rPr>
      </w:pP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  <w:lang w:val="uk-UA" w:eastAsia="ru-RU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назві файл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вказати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прізвище та ініціали автора (зразок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назви файлу: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Іваненко_О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_тези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Іваненко_О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_заявка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90A3A" w:rsidRPr="00655D9D" w:rsidRDefault="00A66AC3" w:rsidP="00655D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uk-UA" w:eastAsia="ru-RU"/>
        </w:rPr>
      </w:pPr>
      <w:r w:rsidRP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Контактна особа</w:t>
      </w:r>
      <w:r w:rsidR="00655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Ладоня Катерина Юріївна (тел. </w:t>
      </w:r>
      <w:hyperlink r:id="rId9" w:tooltip="mailto:095 255 82%2012" w:history="1">
        <w:r w:rsidRPr="00655D9D">
          <w:rPr>
            <w:rStyle w:val="af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095 255</w:t>
        </w:r>
        <w:r w:rsidRPr="00655D9D">
          <w:rPr>
            <w:rStyle w:val="af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 </w:t>
        </w:r>
        <w:r w:rsidRPr="00655D9D">
          <w:rPr>
            <w:rStyle w:val="af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82 12</w:t>
        </w:r>
      </w:hyperlink>
      <w:r w:rsidRP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</w:t>
      </w:r>
      <w:r w:rsidR="00655D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hyperlink r:id="rId10" w:tooltip="mailto:conference_napn@ukr.net" w:history="1">
        <w:r w:rsidRPr="00655D9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conference_napn@ukr.net</w:t>
        </w:r>
      </w:hyperlink>
    </w:p>
    <w:p w:rsidR="00790A3A" w:rsidRPr="00655D9D" w:rsidRDefault="00790A3A">
      <w:pPr>
        <w:tabs>
          <w:tab w:val="left" w:pos="400"/>
        </w:tabs>
        <w:jc w:val="center"/>
        <w:rPr>
          <w:b/>
          <w:lang w:val="uk-UA"/>
        </w:rPr>
      </w:pPr>
    </w:p>
    <w:p w:rsidR="00790A3A" w:rsidRPr="00655D9D" w:rsidRDefault="00A66AC3">
      <w:pPr>
        <w:tabs>
          <w:tab w:val="left" w:pos="400"/>
        </w:tabs>
        <w:jc w:val="center"/>
        <w:rPr>
          <w:b/>
          <w:sz w:val="32"/>
          <w:szCs w:val="32"/>
          <w:lang w:val="uk-UA"/>
        </w:rPr>
      </w:pPr>
      <w:r w:rsidRPr="00655D9D">
        <w:rPr>
          <w:b/>
          <w:sz w:val="32"/>
          <w:szCs w:val="32"/>
          <w:lang w:val="uk-UA"/>
        </w:rPr>
        <w:t>З</w:t>
      </w:r>
      <w:r w:rsidRPr="00655D9D">
        <w:rPr>
          <w:b/>
          <w:sz w:val="32"/>
          <w:szCs w:val="32"/>
          <w:lang w:val="uk-UA"/>
        </w:rPr>
        <w:t xml:space="preserve">аявка </w:t>
      </w:r>
    </w:p>
    <w:p w:rsidR="00790A3A" w:rsidRPr="00655D9D" w:rsidRDefault="00A66AC3">
      <w:pPr>
        <w:tabs>
          <w:tab w:val="left" w:pos="400"/>
        </w:tabs>
        <w:jc w:val="center"/>
        <w:rPr>
          <w:b/>
          <w:sz w:val="32"/>
          <w:szCs w:val="32"/>
          <w:lang w:val="uk-UA"/>
        </w:rPr>
      </w:pPr>
      <w:r w:rsidRPr="00655D9D">
        <w:rPr>
          <w:b/>
          <w:sz w:val="32"/>
          <w:szCs w:val="32"/>
          <w:lang w:val="uk-UA"/>
        </w:rPr>
        <w:t xml:space="preserve">про участь </w:t>
      </w:r>
      <w:r w:rsidRPr="00655D9D">
        <w:rPr>
          <w:b/>
          <w:sz w:val="28"/>
          <w:szCs w:val="28"/>
          <w:lang w:val="uk-UA"/>
        </w:rPr>
        <w:t xml:space="preserve">у </w:t>
      </w:r>
      <w:r w:rsidRPr="00655D9D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конференції</w:t>
      </w:r>
    </w:p>
    <w:p w:rsidR="00655D9D" w:rsidRDefault="00A66AC3">
      <w:pPr>
        <w:tabs>
          <w:tab w:val="left" w:pos="400"/>
        </w:tabs>
        <w:jc w:val="center"/>
        <w:rPr>
          <w:b/>
          <w:bCs/>
          <w:color w:val="000000"/>
          <w:sz w:val="36"/>
          <w:szCs w:val="36"/>
          <w:lang w:val="uk-UA"/>
        </w:rPr>
      </w:pPr>
      <w:r w:rsidRPr="00655D9D">
        <w:rPr>
          <w:b/>
          <w:bCs/>
          <w:color w:val="000000"/>
          <w:sz w:val="36"/>
          <w:szCs w:val="36"/>
          <w:lang w:val="uk-UA"/>
        </w:rPr>
        <w:t>«Музейна</w:t>
      </w:r>
      <w:r w:rsidR="00655D9D">
        <w:rPr>
          <w:b/>
          <w:bCs/>
          <w:color w:val="000000"/>
          <w:sz w:val="36"/>
          <w:szCs w:val="36"/>
          <w:lang w:val="uk-UA"/>
        </w:rPr>
        <w:t xml:space="preserve"> </w:t>
      </w:r>
      <w:r w:rsidRPr="00655D9D">
        <w:rPr>
          <w:b/>
          <w:bCs/>
          <w:color w:val="000000"/>
          <w:sz w:val="36"/>
          <w:szCs w:val="36"/>
          <w:lang w:val="uk-UA"/>
        </w:rPr>
        <w:t>педагогіка в науковій</w:t>
      </w:r>
      <w:r w:rsidR="00655D9D">
        <w:rPr>
          <w:b/>
          <w:bCs/>
          <w:color w:val="000000"/>
          <w:sz w:val="36"/>
          <w:szCs w:val="36"/>
          <w:lang w:val="uk-UA"/>
        </w:rPr>
        <w:t xml:space="preserve"> </w:t>
      </w:r>
      <w:r w:rsidRPr="00655D9D">
        <w:rPr>
          <w:b/>
          <w:bCs/>
          <w:color w:val="000000"/>
          <w:sz w:val="36"/>
          <w:szCs w:val="36"/>
          <w:lang w:val="uk-UA"/>
        </w:rPr>
        <w:t>освіті»</w:t>
      </w:r>
    </w:p>
    <w:p w:rsidR="00790A3A" w:rsidRPr="00655D9D" w:rsidRDefault="00A66AC3">
      <w:pPr>
        <w:tabs>
          <w:tab w:val="left" w:pos="400"/>
        </w:tabs>
        <w:jc w:val="center"/>
        <w:rPr>
          <w:b/>
          <w:sz w:val="28"/>
          <w:szCs w:val="28"/>
          <w:lang w:val="uk-UA"/>
        </w:rPr>
      </w:pPr>
      <w:r w:rsidRPr="00655D9D">
        <w:rPr>
          <w:b/>
          <w:bCs/>
          <w:i/>
          <w:iCs/>
          <w:color w:val="000000"/>
          <w:sz w:val="28"/>
          <w:szCs w:val="28"/>
          <w:lang w:val="uk-UA"/>
        </w:rPr>
        <w:t>25листопада 2021 року</w:t>
      </w:r>
      <w:r w:rsidRPr="00655D9D">
        <w:rPr>
          <w:color w:val="000000"/>
          <w:sz w:val="28"/>
          <w:szCs w:val="28"/>
          <w:lang w:val="uk-UA"/>
        </w:rPr>
        <w:t> (четвер)</w:t>
      </w:r>
    </w:p>
    <w:p w:rsidR="00790A3A" w:rsidRPr="00655D9D" w:rsidRDefault="00790A3A">
      <w:pPr>
        <w:tabs>
          <w:tab w:val="left" w:pos="400"/>
        </w:tabs>
        <w:jc w:val="center"/>
        <w:rPr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6486"/>
      </w:tblGrid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 xml:space="preserve">Прізвище, ім’я, </w:t>
            </w:r>
            <w:r w:rsidRPr="00655D9D">
              <w:rPr>
                <w:sz w:val="28"/>
                <w:szCs w:val="28"/>
                <w:lang w:val="uk-UA"/>
              </w:rPr>
              <w:br/>
              <w:t>по батькові (повністю)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Учений ступінь, звання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 xml:space="preserve">Посада 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Місце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роботи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Тема доповіді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Секція (напрям)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Телефон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E-mail</w:t>
            </w:r>
          </w:p>
        </w:tc>
        <w:tc>
          <w:tcPr>
            <w:tcW w:w="6486" w:type="dxa"/>
            <w:noWrap/>
          </w:tcPr>
          <w:p w:rsidR="00790A3A" w:rsidRPr="00655D9D" w:rsidRDefault="00790A3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90A3A" w:rsidRPr="00655D9D">
        <w:trPr>
          <w:trHeight w:val="1172"/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tabs>
                <w:tab w:val="left" w:pos="2413"/>
              </w:tabs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 xml:space="preserve">Форма </w:t>
            </w:r>
            <w:r w:rsidRPr="00655D9D">
              <w:rPr>
                <w:sz w:val="28"/>
                <w:szCs w:val="28"/>
                <w:lang w:val="uk-UA"/>
              </w:rPr>
              <w:t>участі</w:t>
            </w:r>
          </w:p>
          <w:p w:rsidR="00790A3A" w:rsidRPr="00655D9D" w:rsidRDefault="00A66AC3">
            <w:pPr>
              <w:tabs>
                <w:tab w:val="left" w:pos="2413"/>
              </w:tabs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(вибраний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варіант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підкреслити)</w:t>
            </w:r>
          </w:p>
        </w:tc>
        <w:tc>
          <w:tcPr>
            <w:tcW w:w="6486" w:type="dxa"/>
            <w:noWrap/>
          </w:tcPr>
          <w:p w:rsidR="00790A3A" w:rsidRPr="00655D9D" w:rsidRDefault="00A66AC3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1) усний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виступ + публікація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тез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доповіді</w:t>
            </w:r>
          </w:p>
          <w:p w:rsidR="00790A3A" w:rsidRPr="00655D9D" w:rsidRDefault="00A66AC3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2) усни</w:t>
            </w:r>
            <w:r w:rsidRPr="00655D9D">
              <w:rPr>
                <w:i/>
                <w:sz w:val="28"/>
                <w:szCs w:val="28"/>
                <w:lang w:val="uk-UA"/>
              </w:rPr>
              <w:t>й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виступ без публікації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тез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доповіді</w:t>
            </w:r>
          </w:p>
          <w:p w:rsidR="00790A3A" w:rsidRPr="00655D9D" w:rsidRDefault="00A66AC3">
            <w:pPr>
              <w:jc w:val="both"/>
              <w:rPr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3) заочна участь у конференції + публікація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тез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доповіді</w:t>
            </w:r>
          </w:p>
        </w:tc>
      </w:tr>
      <w:tr w:rsidR="00790A3A" w:rsidRPr="00655D9D">
        <w:trPr>
          <w:trHeight w:val="1172"/>
          <w:jc w:val="center"/>
        </w:trPr>
        <w:tc>
          <w:tcPr>
            <w:tcW w:w="3085" w:type="dxa"/>
            <w:noWrap/>
          </w:tcPr>
          <w:p w:rsidR="00790A3A" w:rsidRPr="00655D9D" w:rsidRDefault="00A66AC3">
            <w:pPr>
              <w:tabs>
                <w:tab w:val="left" w:pos="2413"/>
              </w:tabs>
              <w:rPr>
                <w:sz w:val="28"/>
                <w:szCs w:val="28"/>
                <w:lang w:val="uk-UA"/>
              </w:rPr>
            </w:pPr>
            <w:r w:rsidRPr="00655D9D">
              <w:rPr>
                <w:sz w:val="28"/>
                <w:szCs w:val="28"/>
                <w:lang w:val="uk-UA"/>
              </w:rPr>
              <w:t>Чи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потрібен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паперовий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варіант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збірника, сертифікат</w:t>
            </w:r>
            <w:r w:rsidR="00655D9D">
              <w:rPr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sz w:val="28"/>
                <w:szCs w:val="28"/>
                <w:lang w:val="uk-UA"/>
              </w:rPr>
              <w:t>учасника?</w:t>
            </w:r>
          </w:p>
          <w:p w:rsidR="00790A3A" w:rsidRPr="00655D9D" w:rsidRDefault="00A66AC3">
            <w:pPr>
              <w:tabs>
                <w:tab w:val="left" w:pos="2413"/>
              </w:tabs>
              <w:rPr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(вибраний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варіант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підкреслити)</w:t>
            </w:r>
          </w:p>
        </w:tc>
        <w:tc>
          <w:tcPr>
            <w:tcW w:w="6486" w:type="dxa"/>
            <w:noWrap/>
          </w:tcPr>
          <w:p w:rsidR="00790A3A" w:rsidRPr="00655D9D" w:rsidRDefault="00A66AC3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1) збірник +сертифікат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учасника</w:t>
            </w:r>
          </w:p>
          <w:p w:rsidR="00790A3A" w:rsidRPr="00655D9D" w:rsidRDefault="00A66AC3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2) сертифікат</w:t>
            </w:r>
            <w:r w:rsidR="00655D9D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655D9D">
              <w:rPr>
                <w:i/>
                <w:sz w:val="28"/>
                <w:szCs w:val="28"/>
                <w:lang w:val="uk-UA"/>
              </w:rPr>
              <w:t>учасника</w:t>
            </w:r>
          </w:p>
          <w:p w:rsidR="00790A3A" w:rsidRPr="00655D9D" w:rsidRDefault="00A66AC3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655D9D">
              <w:rPr>
                <w:i/>
                <w:sz w:val="28"/>
                <w:szCs w:val="28"/>
                <w:lang w:val="uk-UA"/>
              </w:rPr>
              <w:t>3) збірник</w:t>
            </w:r>
          </w:p>
        </w:tc>
      </w:tr>
    </w:tbl>
    <w:p w:rsidR="00790A3A" w:rsidRPr="00655D9D" w:rsidRDefault="00790A3A">
      <w:pPr>
        <w:rPr>
          <w:sz w:val="28"/>
          <w:szCs w:val="28"/>
          <w:lang w:val="uk-UA"/>
        </w:rPr>
      </w:pPr>
    </w:p>
    <w:p w:rsidR="00790A3A" w:rsidRPr="00655D9D" w:rsidRDefault="00A66AC3">
      <w:pP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uk-UA" w:eastAsia="ru-RU"/>
        </w:rPr>
      </w:pPr>
      <w:r w:rsidRPr="00655D9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uk-UA" w:eastAsia="ru-RU"/>
        </w:rPr>
        <w:br w:type="page"/>
      </w:r>
    </w:p>
    <w:p w:rsidR="00790A3A" w:rsidRPr="00655D9D" w:rsidRDefault="00790A3A">
      <w:pPr>
        <w:tabs>
          <w:tab w:val="left" w:pos="400"/>
        </w:tabs>
        <w:jc w:val="center"/>
        <w:rPr>
          <w:b/>
          <w:lang w:val="uk-UA"/>
        </w:rPr>
      </w:pPr>
      <w:bookmarkStart w:id="0" w:name="_GoBack"/>
      <w:bookmarkEnd w:id="0"/>
    </w:p>
    <w:p w:rsidR="00790A3A" w:rsidRPr="00655D9D" w:rsidRDefault="00A66AC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ВИМОГИ ДО ОФОРМЛЕННЯ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РУКОПИСІВ</w:t>
      </w:r>
    </w:p>
    <w:p w:rsidR="00790A3A" w:rsidRPr="00655D9D" w:rsidRDefault="00A66AC3">
      <w:pPr>
        <w:pStyle w:val="af4"/>
        <w:spacing w:before="120" w:after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b/>
          <w:sz w:val="28"/>
          <w:szCs w:val="28"/>
        </w:rPr>
        <w:t>До публікації приймаємо відредаговані, повністю підготовлені до друку оригінальні авторські рукописи, що відповідають напрямам роботи заходу й оформлені за</w:t>
      </w:r>
      <w:r w:rsidRPr="00655D9D">
        <w:rPr>
          <w:rFonts w:ascii="Times New Roman" w:hAnsi="Times New Roman" w:cs="Times New Roman"/>
          <w:b/>
          <w:sz w:val="28"/>
          <w:szCs w:val="28"/>
        </w:rPr>
        <w:t xml:space="preserve"> вимогами</w:t>
      </w:r>
      <w:r w:rsidRPr="00655D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55D9D">
        <w:rPr>
          <w:rStyle w:val="af5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Відповідальність</w:t>
      </w:r>
      <w:r w:rsidR="00655D9D">
        <w:rPr>
          <w:rStyle w:val="af5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зміст, 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точність п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оданих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фактів, цитат, цифр і прізвищ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несуть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автори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матеріалів. Оргкомітет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залишає за собою право на редагування</w:t>
      </w:r>
      <w:r w:rsid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рукописів. </w:t>
      </w:r>
    </w:p>
    <w:p w:rsidR="00790A3A" w:rsidRPr="00655D9D" w:rsidRDefault="00A66AC3">
      <w:pPr>
        <w:spacing w:before="120" w:after="120" w:line="276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Оргкомітет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заходу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залишає за собою право відхилити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матеріали, що не відповідають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тематичному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напряму та вимогам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щодо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їх</w:t>
      </w:r>
      <w:r w:rsid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оформлення.</w:t>
      </w:r>
    </w:p>
    <w:p w:rsidR="00790A3A" w:rsidRPr="00655D9D" w:rsidRDefault="00A66AC3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b/>
          <w:sz w:val="28"/>
          <w:szCs w:val="28"/>
        </w:rPr>
        <w:t>Мова публікацій:</w:t>
      </w:r>
      <w:r w:rsidRPr="00655D9D">
        <w:rPr>
          <w:rFonts w:ascii="Times New Roman" w:hAnsi="Times New Roman" w:cs="Times New Roman"/>
          <w:sz w:val="28"/>
          <w:szCs w:val="28"/>
        </w:rPr>
        <w:t xml:space="preserve"> українська, англійська.</w:t>
      </w:r>
    </w:p>
    <w:p w:rsidR="00790A3A" w:rsidRPr="00655D9D" w:rsidRDefault="00790A3A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790A3A" w:rsidRPr="00655D9D" w:rsidRDefault="00A66AC3">
      <w:pPr>
        <w:tabs>
          <w:tab w:val="left" w:pos="400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Технічні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вимоги до оформлення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авторського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рукопису: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– 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орієнтовний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обсяг: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до 5 сторінок</w:t>
      </w:r>
      <w:r w:rsidRPr="00655D9D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– формат: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А 4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– 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набір тексту здійснюється у форматі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М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icrosoft</w:t>
      </w:r>
      <w:r w:rsid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Word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– береги: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20 мм з усіх</w:t>
      </w:r>
      <w:r w:rsid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боків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– гарнітура: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Times</w:t>
      </w:r>
      <w:r w:rsid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New</w:t>
      </w:r>
      <w:r w:rsid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Roman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, кегль –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14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, міжрядковий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інтервал –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1,5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абзацний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відступ: 1,25 см;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– вирівнювання: </w:t>
      </w:r>
      <w:r w:rsidRPr="00655D9D">
        <w:rPr>
          <w:rFonts w:ascii="Times New Roman" w:hAnsi="Times New Roman" w:cs="Times New Roman"/>
          <w:b/>
          <w:i/>
          <w:sz w:val="28"/>
          <w:szCs w:val="28"/>
          <w:lang w:val="uk-UA"/>
        </w:rPr>
        <w:t>по ширині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0A3A" w:rsidRPr="00655D9D" w:rsidRDefault="00790A3A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A3A" w:rsidRPr="00655D9D" w:rsidRDefault="00A66AC3">
      <w:pPr>
        <w:tabs>
          <w:tab w:val="left" w:pos="400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Загальні</w:t>
      </w:r>
      <w:r w:rsid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вимоги: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посилання на цитовані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джерела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потрібно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подавати у квадратних дужках після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цитати. Перша цифра – номер джерела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 списку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подається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статті, друга – номер сторінки, наприклад: [2, с. 45]; якщо два джерела з покликанням на сторінки: [2, с. 45; 4, с. 14–15]; якщо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перелік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джерел: [1; 3; 7; 8; 12];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у тексті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статті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слід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чітко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розмежовувати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графічні знаки «тире» ( – ) та «дефіс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» ( - ); використовувати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типографські лапки («…»);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не допускається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ставити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абзацний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відступ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пробілами та клавішею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Tab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 і робити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зайві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пробіли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під час форматування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статті;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 не допускається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написання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назви, тексту, тощо великими літерами (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Caps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Lock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), окрім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випадків п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еред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бачених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правописом;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чорно-білі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малюнки та світлини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належної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якості –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 xml:space="preserve">мають бути 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про дубльовані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окремими файлами (*.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jpg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790A3A" w:rsidRPr="00655D9D" w:rsidRDefault="00A66AC3">
      <w:pPr>
        <w:tabs>
          <w:tab w:val="left" w:pos="40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55D9D">
        <w:rPr>
          <w:rFonts w:ascii="Times New Roman" w:hAnsi="Times New Roman" w:cs="Times New Roman"/>
          <w:sz w:val="28"/>
          <w:szCs w:val="28"/>
          <w:lang w:val="uk-UA"/>
        </w:rPr>
        <w:t>– список літератури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має бути оформлений згідно з «ДСТУ 8302:2015. Бібліографічне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посилання. Загальні</w:t>
      </w:r>
      <w:r w:rsidR="00655D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sz w:val="28"/>
          <w:szCs w:val="28"/>
          <w:lang w:val="uk-UA"/>
        </w:rPr>
        <w:t>положення та правила складання».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790A3A" w:rsidRPr="00655D9D" w:rsidRDefault="00A66AC3">
      <w:pPr>
        <w:pStyle w:val="af6"/>
        <w:spacing w:after="0" w:line="276" w:lineRule="auto"/>
        <w:ind w:left="0"/>
        <w:jc w:val="center"/>
        <w:rPr>
          <w:b/>
          <w:sz w:val="28"/>
          <w:szCs w:val="28"/>
        </w:rPr>
      </w:pPr>
      <w:r w:rsidRPr="00655D9D">
        <w:rPr>
          <w:b/>
          <w:sz w:val="28"/>
          <w:szCs w:val="28"/>
        </w:rPr>
        <w:lastRenderedPageBreak/>
        <w:t>ЗРАЗОК ОФОРМЛЕННЯ МАТЕРІАЛІВ ДОПОВІДІ</w:t>
      </w:r>
    </w:p>
    <w:p w:rsidR="00790A3A" w:rsidRPr="00655D9D" w:rsidRDefault="00790A3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0A3A" w:rsidRPr="00655D9D" w:rsidRDefault="00790A3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90A3A" w:rsidRPr="00655D9D" w:rsidRDefault="00A66AC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Назва</w:t>
      </w:r>
    </w:p>
    <w:p w:rsidR="00790A3A" w:rsidRPr="00655D9D" w:rsidRDefault="00A66AC3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Прізвище</w:t>
      </w:r>
      <w:r w:rsidR="00655D9D" w:rsidRPr="00655D9D">
        <w:rPr>
          <w:rFonts w:ascii="Times New Roman" w:hAnsi="Times New Roman" w:cs="Times New Roman"/>
          <w:b/>
          <w:sz w:val="28"/>
          <w:szCs w:val="28"/>
          <w:lang w:val="uk-UA"/>
        </w:rPr>
        <w:t>, і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м’я,</w:t>
      </w:r>
    </w:p>
    <w:p w:rsidR="00790A3A" w:rsidRPr="00655D9D" w:rsidRDefault="00655D9D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A66AC3" w:rsidRPr="00655D9D">
        <w:rPr>
          <w:rFonts w:ascii="Times New Roman" w:hAnsi="Times New Roman" w:cs="Times New Roman"/>
          <w:b/>
          <w:sz w:val="28"/>
          <w:szCs w:val="28"/>
          <w:lang w:val="uk-UA"/>
        </w:rPr>
        <w:t>ауковий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66AC3" w:rsidRP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ступінь, звання, </w:t>
      </w:r>
    </w:p>
    <w:p w:rsidR="00790A3A" w:rsidRPr="00655D9D" w:rsidRDefault="00A66AC3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посада,</w:t>
      </w:r>
    </w:p>
    <w:p w:rsidR="00790A3A" w:rsidRPr="00655D9D" w:rsidRDefault="00A66AC3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iCs/>
          <w:color w:val="000000"/>
          <w:spacing w:val="-5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місце</w:t>
      </w:r>
      <w:r w:rsidR="00655D9D" w:rsidRPr="00655D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роботи (повністю),</w:t>
      </w:r>
    </w:p>
    <w:p w:rsidR="00790A3A" w:rsidRPr="00655D9D" w:rsidRDefault="00A66AC3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iCs/>
          <w:color w:val="000000"/>
          <w:spacing w:val="-5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iCs/>
          <w:color w:val="000000"/>
          <w:spacing w:val="-5"/>
          <w:sz w:val="28"/>
          <w:szCs w:val="28"/>
          <w:lang w:val="uk-UA"/>
        </w:rPr>
        <w:t>місто</w:t>
      </w:r>
    </w:p>
    <w:p w:rsidR="00790A3A" w:rsidRPr="00655D9D" w:rsidRDefault="00A66AC3" w:rsidP="00655D9D">
      <w:pPr>
        <w:shd w:val="clear" w:color="auto" w:fill="FFFFFF"/>
        <w:spacing w:after="0" w:line="276" w:lineRule="auto"/>
        <w:ind w:left="5529"/>
        <w:jc w:val="both"/>
        <w:rPr>
          <w:rFonts w:ascii="Times New Roman" w:hAnsi="Times New Roman" w:cs="Times New Roman"/>
          <w:b/>
          <w:i/>
          <w:iCs/>
          <w:color w:val="000000"/>
          <w:spacing w:val="-5"/>
          <w:sz w:val="28"/>
          <w:szCs w:val="28"/>
          <w:lang w:val="uk-UA"/>
        </w:rPr>
      </w:pPr>
      <w:r w:rsidRPr="00655D9D">
        <w:rPr>
          <w:rFonts w:ascii="Times New Roman" w:hAnsi="Times New Roman" w:cs="Times New Roman"/>
          <w:b/>
          <w:sz w:val="28"/>
          <w:szCs w:val="28"/>
          <w:lang w:val="uk-UA"/>
        </w:rPr>
        <w:t>е-mail:</w:t>
      </w:r>
    </w:p>
    <w:p w:rsidR="00790A3A" w:rsidRPr="00655D9D" w:rsidRDefault="00790A3A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790A3A" w:rsidRPr="00655D9D" w:rsidRDefault="00A66AC3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Авторський текст….</w:t>
      </w:r>
    </w:p>
    <w:p w:rsidR="00790A3A" w:rsidRPr="00655D9D" w:rsidRDefault="00790A3A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790A3A" w:rsidRPr="00655D9D" w:rsidRDefault="00A66AC3">
      <w:pPr>
        <w:pStyle w:val="af4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9D">
        <w:rPr>
          <w:rFonts w:ascii="Times New Roman" w:hAnsi="Times New Roman" w:cs="Times New Roman"/>
          <w:b/>
          <w:sz w:val="28"/>
          <w:szCs w:val="28"/>
        </w:rPr>
        <w:t>Список літератури</w:t>
      </w:r>
    </w:p>
    <w:p w:rsidR="00790A3A" w:rsidRPr="00655D9D" w:rsidRDefault="00A66AC3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1.</w:t>
      </w:r>
    </w:p>
    <w:p w:rsidR="00790A3A" w:rsidRPr="00655D9D" w:rsidRDefault="00A66AC3">
      <w:pPr>
        <w:pStyle w:val="af4"/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D9D">
        <w:rPr>
          <w:rFonts w:ascii="Times New Roman" w:hAnsi="Times New Roman" w:cs="Times New Roman"/>
          <w:sz w:val="28"/>
          <w:szCs w:val="28"/>
        </w:rPr>
        <w:t>2.</w:t>
      </w:r>
    </w:p>
    <w:p w:rsidR="00790A3A" w:rsidRPr="00655D9D" w:rsidRDefault="00790A3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90A3A" w:rsidRPr="00655D9D" w:rsidRDefault="00790A3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790A3A" w:rsidRPr="00655D9D" w:rsidRDefault="00790A3A">
      <w:pPr>
        <w:rPr>
          <w:lang w:val="uk-UA"/>
        </w:rPr>
      </w:pPr>
    </w:p>
    <w:p w:rsidR="00790A3A" w:rsidRPr="00655D9D" w:rsidRDefault="00790A3A">
      <w:pPr>
        <w:shd w:val="clear" w:color="auto" w:fill="FFFFFF"/>
        <w:spacing w:after="0" w:line="240" w:lineRule="auto"/>
        <w:jc w:val="both"/>
        <w:rPr>
          <w:lang w:val="uk-UA"/>
        </w:rPr>
      </w:pPr>
    </w:p>
    <w:sectPr w:rsidR="00790A3A" w:rsidRPr="00655D9D" w:rsidSect="00790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AC3" w:rsidRDefault="00A66AC3">
      <w:pPr>
        <w:spacing w:after="0" w:line="240" w:lineRule="auto"/>
      </w:pPr>
      <w:r>
        <w:separator/>
      </w:r>
    </w:p>
  </w:endnote>
  <w:endnote w:type="continuationSeparator" w:id="1">
    <w:p w:rsidR="00A66AC3" w:rsidRDefault="00A6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AC3" w:rsidRDefault="00A66AC3">
      <w:pPr>
        <w:spacing w:after="0" w:line="240" w:lineRule="auto"/>
      </w:pPr>
      <w:r>
        <w:separator/>
      </w:r>
    </w:p>
  </w:footnote>
  <w:footnote w:type="continuationSeparator" w:id="1">
    <w:p w:rsidR="00A66AC3" w:rsidRDefault="00A66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65CD"/>
    <w:multiLevelType w:val="hybridMultilevel"/>
    <w:tmpl w:val="723E58E4"/>
    <w:lvl w:ilvl="0" w:tplc="849CD2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E6BF90">
      <w:start w:val="1"/>
      <w:numFmt w:val="lowerLetter"/>
      <w:lvlText w:val="%2."/>
      <w:lvlJc w:val="left"/>
      <w:pPr>
        <w:ind w:left="1440" w:hanging="360"/>
      </w:pPr>
    </w:lvl>
    <w:lvl w:ilvl="2" w:tplc="94D8BB80">
      <w:start w:val="1"/>
      <w:numFmt w:val="lowerRoman"/>
      <w:lvlText w:val="%3."/>
      <w:lvlJc w:val="right"/>
      <w:pPr>
        <w:ind w:left="2160" w:hanging="180"/>
      </w:pPr>
    </w:lvl>
    <w:lvl w:ilvl="3" w:tplc="A4F247E0">
      <w:start w:val="1"/>
      <w:numFmt w:val="decimal"/>
      <w:lvlText w:val="%4."/>
      <w:lvlJc w:val="left"/>
      <w:pPr>
        <w:ind w:left="2880" w:hanging="360"/>
      </w:pPr>
    </w:lvl>
    <w:lvl w:ilvl="4" w:tplc="E8A0C160">
      <w:start w:val="1"/>
      <w:numFmt w:val="lowerLetter"/>
      <w:lvlText w:val="%5."/>
      <w:lvlJc w:val="left"/>
      <w:pPr>
        <w:ind w:left="3600" w:hanging="360"/>
      </w:pPr>
    </w:lvl>
    <w:lvl w:ilvl="5" w:tplc="05EA1D8A">
      <w:start w:val="1"/>
      <w:numFmt w:val="lowerRoman"/>
      <w:lvlText w:val="%6."/>
      <w:lvlJc w:val="right"/>
      <w:pPr>
        <w:ind w:left="4320" w:hanging="180"/>
      </w:pPr>
    </w:lvl>
    <w:lvl w:ilvl="6" w:tplc="88967CC4">
      <w:start w:val="1"/>
      <w:numFmt w:val="decimal"/>
      <w:lvlText w:val="%7."/>
      <w:lvlJc w:val="left"/>
      <w:pPr>
        <w:ind w:left="5040" w:hanging="360"/>
      </w:pPr>
    </w:lvl>
    <w:lvl w:ilvl="7" w:tplc="DA0C778A">
      <w:start w:val="1"/>
      <w:numFmt w:val="lowerLetter"/>
      <w:lvlText w:val="%8."/>
      <w:lvlJc w:val="left"/>
      <w:pPr>
        <w:ind w:left="5760" w:hanging="360"/>
      </w:pPr>
    </w:lvl>
    <w:lvl w:ilvl="8" w:tplc="71B00B9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C4AF0"/>
    <w:multiLevelType w:val="hybridMultilevel"/>
    <w:tmpl w:val="2D4AD6BA"/>
    <w:lvl w:ilvl="0" w:tplc="1C867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E073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EA3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9EE7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27C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DE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5E43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4020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3E5A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A3A"/>
    <w:rsid w:val="00655D9D"/>
    <w:rsid w:val="00790A3A"/>
    <w:rsid w:val="00A66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790A3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790A3A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790A3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790A3A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790A3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790A3A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790A3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790A3A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790A3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790A3A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790A3A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790A3A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790A3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790A3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790A3A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790A3A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790A3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790A3A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790A3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790A3A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90A3A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90A3A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90A3A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790A3A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790A3A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790A3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790A3A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790A3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790A3A"/>
  </w:style>
  <w:style w:type="paragraph" w:customStyle="1" w:styleId="Footer">
    <w:name w:val="Footer"/>
    <w:basedOn w:val="a"/>
    <w:link w:val="CaptionChar"/>
    <w:uiPriority w:val="99"/>
    <w:unhideWhenUsed/>
    <w:rsid w:val="00790A3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790A3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90A3A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790A3A"/>
  </w:style>
  <w:style w:type="table" w:styleId="aa">
    <w:name w:val="Table Grid"/>
    <w:basedOn w:val="a1"/>
    <w:uiPriority w:val="59"/>
    <w:rsid w:val="00790A3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90A3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90A3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790A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790A3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90A3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790A3A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790A3A"/>
    <w:rPr>
      <w:sz w:val="18"/>
    </w:rPr>
  </w:style>
  <w:style w:type="character" w:styleId="ad">
    <w:name w:val="footnote reference"/>
    <w:basedOn w:val="a0"/>
    <w:uiPriority w:val="99"/>
    <w:unhideWhenUsed/>
    <w:rsid w:val="00790A3A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790A3A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790A3A"/>
    <w:rPr>
      <w:sz w:val="20"/>
    </w:rPr>
  </w:style>
  <w:style w:type="character" w:styleId="af0">
    <w:name w:val="endnote reference"/>
    <w:basedOn w:val="a0"/>
    <w:uiPriority w:val="99"/>
    <w:semiHidden/>
    <w:unhideWhenUsed/>
    <w:rsid w:val="00790A3A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790A3A"/>
    <w:pPr>
      <w:spacing w:after="57"/>
    </w:pPr>
  </w:style>
  <w:style w:type="paragraph" w:styleId="21">
    <w:name w:val="toc 2"/>
    <w:basedOn w:val="a"/>
    <w:next w:val="a"/>
    <w:uiPriority w:val="39"/>
    <w:unhideWhenUsed/>
    <w:rsid w:val="00790A3A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790A3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790A3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790A3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790A3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790A3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790A3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790A3A"/>
    <w:pPr>
      <w:spacing w:after="57"/>
      <w:ind w:left="2268"/>
    </w:pPr>
  </w:style>
  <w:style w:type="paragraph" w:styleId="af1">
    <w:name w:val="TOC Heading"/>
    <w:uiPriority w:val="39"/>
    <w:unhideWhenUsed/>
    <w:rsid w:val="00790A3A"/>
  </w:style>
  <w:style w:type="paragraph" w:styleId="af2">
    <w:name w:val="table of figures"/>
    <w:basedOn w:val="a"/>
    <w:next w:val="a"/>
    <w:uiPriority w:val="99"/>
    <w:unhideWhenUsed/>
    <w:rsid w:val="00790A3A"/>
    <w:pPr>
      <w:spacing w:after="0"/>
    </w:pPr>
  </w:style>
  <w:style w:type="character" w:styleId="af3">
    <w:name w:val="Hyperlink"/>
    <w:basedOn w:val="a0"/>
    <w:uiPriority w:val="99"/>
    <w:unhideWhenUsed/>
    <w:rsid w:val="00790A3A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790A3A"/>
    <w:pPr>
      <w:ind w:left="720"/>
      <w:contextualSpacing/>
    </w:pPr>
    <w:rPr>
      <w:lang w:val="uk-UA"/>
    </w:rPr>
  </w:style>
  <w:style w:type="character" w:customStyle="1" w:styleId="UnresolvedMention">
    <w:name w:val="Unresolved Mention"/>
    <w:basedOn w:val="a0"/>
    <w:uiPriority w:val="99"/>
    <w:semiHidden/>
    <w:unhideWhenUsed/>
    <w:rsid w:val="00790A3A"/>
    <w:rPr>
      <w:color w:val="605E5C"/>
      <w:shd w:val="clear" w:color="auto" w:fill="E1DFDD"/>
    </w:rPr>
  </w:style>
  <w:style w:type="character" w:styleId="af5">
    <w:name w:val="Strong"/>
    <w:basedOn w:val="a0"/>
    <w:uiPriority w:val="22"/>
    <w:qFormat/>
    <w:rsid w:val="00790A3A"/>
    <w:rPr>
      <w:b/>
      <w:bCs/>
    </w:rPr>
  </w:style>
  <w:style w:type="paragraph" w:styleId="af6">
    <w:name w:val="Body Text Indent"/>
    <w:basedOn w:val="a"/>
    <w:link w:val="af7"/>
    <w:rsid w:val="00790A3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f7">
    <w:name w:val="Основной текст с отступом Знак"/>
    <w:basedOn w:val="a0"/>
    <w:link w:val="af6"/>
    <w:rsid w:val="00790A3A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erence_napn@uk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ference_napn@ukr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095&#160;255&#160;82%2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666</Words>
  <Characters>3799</Characters>
  <Application>Microsoft Office Word</Application>
  <DocSecurity>0</DocSecurity>
  <Lines>31</Lines>
  <Paragraphs>8</Paragraphs>
  <ScaleCrop>false</ScaleCrop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4</cp:revision>
  <dcterms:created xsi:type="dcterms:W3CDTF">2021-11-02T13:32:00Z</dcterms:created>
  <dcterms:modified xsi:type="dcterms:W3CDTF">2001-12-31T22:47:00Z</dcterms:modified>
</cp:coreProperties>
</file>